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A4" w:rsidRDefault="00CC1BA4" w:rsidP="00CC1BA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645910" cy="9216994"/>
            <wp:effectExtent l="19050" t="0" r="2540" b="0"/>
            <wp:docPr id="1" name="Рисунок 1" descr="C:\Users\Кочнево\Desktop\Пед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нево\Desktop\Пед сов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A4" w:rsidRDefault="00CC1BA4">
      <w:r>
        <w:br w:type="page"/>
      </w:r>
    </w:p>
    <w:p w:rsidR="00CC1BA4" w:rsidRPr="00A57ED4" w:rsidRDefault="00CC1BA4" w:rsidP="00CC1BA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center"/>
        <w:rPr>
          <w:sz w:val="28"/>
          <w:szCs w:val="28"/>
        </w:rPr>
      </w:pPr>
      <w:r w:rsidRPr="00A57ED4">
        <w:rPr>
          <w:sz w:val="28"/>
          <w:szCs w:val="28"/>
        </w:rPr>
        <w:lastRenderedPageBreak/>
        <w:t>Общие положения.</w:t>
      </w:r>
    </w:p>
    <w:p w:rsidR="00CC1BA4" w:rsidRDefault="00CC1BA4" w:rsidP="00CC1BA4">
      <w:pPr>
        <w:pStyle w:val="1"/>
        <w:shd w:val="clear" w:color="auto" w:fill="FFFFFF"/>
        <w:spacing w:before="0" w:beforeAutospacing="0" w:after="0" w:afterAutospacing="0" w:line="242" w:lineRule="atLeast"/>
        <w:ind w:left="720"/>
        <w:jc w:val="both"/>
        <w:rPr>
          <w:b w:val="0"/>
          <w:sz w:val="28"/>
          <w:szCs w:val="28"/>
        </w:rPr>
      </w:pPr>
    </w:p>
    <w:p w:rsidR="00CC1BA4" w:rsidRDefault="00CC1BA4" w:rsidP="00CC1BA4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60FB7">
        <w:rPr>
          <w:b w:val="0"/>
          <w:sz w:val="28"/>
          <w:szCs w:val="28"/>
        </w:rPr>
        <w:t xml:space="preserve">Настоящее положение разработано для муниципального казенного дошкольного </w:t>
      </w:r>
      <w:r w:rsidRPr="00E60FB7">
        <w:rPr>
          <w:b w:val="0"/>
          <w:color w:val="000000" w:themeColor="text1"/>
          <w:sz w:val="28"/>
          <w:szCs w:val="28"/>
        </w:rPr>
        <w:t xml:space="preserve">образовательного учреждения Кочневский детский сад (далее - Учреждение) в соответствии </w:t>
      </w:r>
      <w:r>
        <w:rPr>
          <w:b w:val="0"/>
          <w:color w:val="000000" w:themeColor="text1"/>
          <w:sz w:val="28"/>
          <w:szCs w:val="28"/>
        </w:rPr>
        <w:t>Федеральным</w:t>
      </w:r>
      <w:r w:rsidRPr="00E60FB7">
        <w:rPr>
          <w:b w:val="0"/>
          <w:color w:val="000000" w:themeColor="text1"/>
          <w:sz w:val="28"/>
          <w:szCs w:val="28"/>
        </w:rPr>
        <w:t xml:space="preserve"> закон</w:t>
      </w:r>
      <w:r>
        <w:rPr>
          <w:b w:val="0"/>
          <w:color w:val="000000" w:themeColor="text1"/>
          <w:sz w:val="28"/>
          <w:szCs w:val="28"/>
        </w:rPr>
        <w:t>ом</w:t>
      </w:r>
      <w:r w:rsidRPr="00E60FB7">
        <w:rPr>
          <w:b w:val="0"/>
          <w:color w:val="000000" w:themeColor="text1"/>
          <w:sz w:val="28"/>
          <w:szCs w:val="28"/>
        </w:rPr>
        <w:t xml:space="preserve"> от 29.12.2012 N 273-ФЗ "Об образовании в Российской Федерации"</w:t>
      </w:r>
      <w:r w:rsidRPr="00E60FB7">
        <w:rPr>
          <w:b w:val="0"/>
          <w:sz w:val="28"/>
          <w:szCs w:val="28"/>
        </w:rPr>
        <w:t xml:space="preserve">, Уставом Учреждения. </w:t>
      </w:r>
    </w:p>
    <w:p w:rsidR="00CC1BA4" w:rsidRDefault="00CC1BA4" w:rsidP="00CC1B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ED4">
        <w:rPr>
          <w:rFonts w:ascii="Times New Roman CYR" w:hAnsi="Times New Roman CYR" w:cs="Times New Roman CYR"/>
          <w:sz w:val="28"/>
          <w:szCs w:val="28"/>
        </w:rPr>
        <w:t>Педагогический совет Учреждения создается в целях управления организацией образовательного процесса, развития содержания образования, реализация образовательных программ, повышения качества воспитания и обучения воспитанников, совершенствования методической работы, а  также содействия повышению квалификации педагогических работников.</w:t>
      </w:r>
    </w:p>
    <w:p w:rsidR="00CC1BA4" w:rsidRPr="00A57ED4" w:rsidRDefault="00CC1BA4" w:rsidP="00CC1B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57ED4">
        <w:rPr>
          <w:rFonts w:ascii="Times New Roman CYR" w:hAnsi="Times New Roman CYR" w:cs="Times New Roman CYR"/>
          <w:sz w:val="28"/>
          <w:szCs w:val="28"/>
        </w:rPr>
        <w:t>Педагогический совет разрабатывает стратегию организации воспитательно-образовательного процесса и определяет основные направления развития Учреждения.</w:t>
      </w:r>
    </w:p>
    <w:p w:rsidR="00CC1BA4" w:rsidRDefault="00CC1BA4" w:rsidP="00CC1BA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 действует бессрочно на основании Положения о педагогическом совете Учреждения.</w:t>
      </w:r>
    </w:p>
    <w:p w:rsidR="00295EF1" w:rsidRPr="00295EF1" w:rsidRDefault="00D573C2" w:rsidP="00295EF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295EF1">
        <w:rPr>
          <w:rFonts w:ascii="Times New Roman CYR" w:hAnsi="Times New Roman CYR" w:cs="Times New Roman CYR"/>
          <w:sz w:val="28"/>
          <w:szCs w:val="28"/>
        </w:rPr>
        <w:t>Педагогический совет</w:t>
      </w:r>
      <w:r w:rsidR="00295EF1" w:rsidRPr="00295EF1">
        <w:rPr>
          <w:rFonts w:ascii="Times New Roman CYR" w:hAnsi="Times New Roman CYR" w:cs="Times New Roman CYR"/>
          <w:sz w:val="28"/>
          <w:szCs w:val="28"/>
        </w:rPr>
        <w:t xml:space="preserve">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</w:t>
      </w:r>
      <w:r w:rsidR="00295EF1">
        <w:rPr>
          <w:rFonts w:ascii="Times New Roman CYR" w:hAnsi="Times New Roman CYR" w:cs="Times New Roman CYR"/>
          <w:sz w:val="28"/>
          <w:szCs w:val="28"/>
        </w:rPr>
        <w:t>Педагогического совета</w:t>
      </w:r>
      <w:r w:rsidR="00295EF1" w:rsidRPr="00295EF1">
        <w:rPr>
          <w:rFonts w:ascii="Times New Roman CYR" w:hAnsi="Times New Roman CYR" w:cs="Times New Roman CYR"/>
          <w:sz w:val="28"/>
          <w:szCs w:val="28"/>
        </w:rPr>
        <w:t>. Защищать права и законные интересы Учреждения всеми допустимыми законом способами, в том числе в судах.</w:t>
      </w:r>
    </w:p>
    <w:p w:rsidR="00CC1BA4" w:rsidRDefault="00CC1BA4" w:rsidP="00CC1BA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Членами педагогического совета являются все педагогические работники Учреждения, работающие на основании трудового договора. Председателем педагогического совета</w:t>
      </w:r>
      <w:r w:rsidR="00D573C2">
        <w:rPr>
          <w:rFonts w:ascii="Times New Roman CYR" w:hAnsi="Times New Roman CYR" w:cs="Times New Roman CYR"/>
          <w:sz w:val="28"/>
          <w:szCs w:val="28"/>
        </w:rPr>
        <w:t xml:space="preserve"> может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73C2"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z w:val="28"/>
          <w:szCs w:val="28"/>
        </w:rPr>
        <w:t xml:space="preserve"> заведующий Учреждением.</w:t>
      </w:r>
    </w:p>
    <w:p w:rsidR="004D6821" w:rsidRDefault="004D6821" w:rsidP="00CC1BA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Педагогического совета избирается ежегодно.</w:t>
      </w:r>
    </w:p>
    <w:p w:rsidR="00CC1BA4" w:rsidRDefault="00CC1BA4" w:rsidP="00CC1BA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 собирается не реже четырех раз в год. Ход педагогических советов и решения оформляются протоколами. Протоколы ведутся секретарем избранным педагогическим советом и хранятся в Учреждении постоянно.</w:t>
      </w:r>
    </w:p>
    <w:p w:rsidR="00CC1BA4" w:rsidRDefault="00CC1BA4" w:rsidP="00CC1BA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Заседание педагогического совета правомочно, если на нем присутствует более половины членов совета.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1BA4" w:rsidRPr="00A57ED4" w:rsidRDefault="00CC1BA4" w:rsidP="00CC1BA4">
      <w:pPr>
        <w:pStyle w:val="a5"/>
        <w:numPr>
          <w:ilvl w:val="0"/>
          <w:numId w:val="1"/>
        </w:numPr>
        <w:jc w:val="center"/>
        <w:rPr>
          <w:rFonts w:ascii="Times New Roman CYR" w:hAnsi="Times New Roman CYR" w:cs="Times New Roman CYR"/>
          <w:sz w:val="28"/>
          <w:szCs w:val="28"/>
        </w:rPr>
      </w:pPr>
      <w:r w:rsidRPr="00A57ED4">
        <w:rPr>
          <w:rFonts w:ascii="Times New Roman CYR" w:hAnsi="Times New Roman CYR" w:cs="Times New Roman CYR"/>
          <w:b/>
          <w:sz w:val="28"/>
          <w:szCs w:val="28"/>
        </w:rPr>
        <w:t xml:space="preserve">Компетенция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A57ED4">
        <w:rPr>
          <w:rFonts w:ascii="Times New Roman CYR" w:hAnsi="Times New Roman CYR" w:cs="Times New Roman CYR"/>
          <w:b/>
          <w:sz w:val="28"/>
          <w:szCs w:val="28"/>
        </w:rPr>
        <w:t>едагогического совета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CC1BA4" w:rsidRPr="00A57ED4" w:rsidRDefault="00CC1BA4" w:rsidP="00CC1BA4">
      <w:pPr>
        <w:pStyle w:val="a5"/>
        <w:ind w:left="615"/>
        <w:rPr>
          <w:rFonts w:ascii="Times New Roman CYR" w:hAnsi="Times New Roman CYR" w:cs="Times New Roman CYR"/>
          <w:sz w:val="28"/>
          <w:szCs w:val="28"/>
        </w:rPr>
      </w:pPr>
    </w:p>
    <w:p w:rsidR="00CC1BA4" w:rsidRPr="00A57ED4" w:rsidRDefault="00CC1BA4" w:rsidP="00CC1BA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A57ED4">
        <w:rPr>
          <w:rFonts w:ascii="Times New Roman CYR" w:hAnsi="Times New Roman CYR" w:cs="Times New Roman CYR"/>
          <w:sz w:val="28"/>
          <w:szCs w:val="28"/>
        </w:rPr>
        <w:t>ассматривает принятие локальных нормативных актов, регламентирующих вопросы содержания образования, педагогической деятельности, реализации образовательных программ: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положение о педагогическом совете Учреждения;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правила внутреннего распорядка воспитанников Учреждения;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положение об оказании платных образовательных услуг в Учреждении;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положение о сайте Учреждения;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порядок организации и проведении самообследования Учреждения.</w:t>
      </w:r>
    </w:p>
    <w:p w:rsidR="00CC1BA4" w:rsidRDefault="00CC1BA4" w:rsidP="00CC1BA4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1BA4" w:rsidRDefault="00CC1BA4" w:rsidP="00CC1BA4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BA4" w:rsidRDefault="00CC1BA4" w:rsidP="00CC1BA4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2B6E87">
        <w:rPr>
          <w:rFonts w:ascii="Times New Roman CYR" w:hAnsi="Times New Roman CYR" w:cs="Times New Roman CYR"/>
          <w:b/>
          <w:sz w:val="28"/>
          <w:szCs w:val="28"/>
        </w:rPr>
        <w:t>Полномочия педагогического совета.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2B6E87">
        <w:rPr>
          <w:rFonts w:ascii="Times New Roman CYR" w:hAnsi="Times New Roman CYR" w:cs="Times New Roman CYR"/>
          <w:sz w:val="28"/>
          <w:szCs w:val="28"/>
        </w:rPr>
        <w:t>азрабатывает основную образовательную программу, календарный учебный график;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2B6E87">
        <w:rPr>
          <w:rFonts w:ascii="Times New Roman CYR" w:hAnsi="Times New Roman CYR" w:cs="Times New Roman CYR"/>
          <w:sz w:val="28"/>
          <w:szCs w:val="28"/>
        </w:rPr>
        <w:t>ассматривает состояние учебно-программного, учебно-методического и экспериментально-технического обеспечения образовательного процесса;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2B6E87">
        <w:rPr>
          <w:rFonts w:ascii="Times New Roman CYR" w:hAnsi="Times New Roman CYR" w:cs="Times New Roman CYR"/>
          <w:sz w:val="28"/>
          <w:szCs w:val="28"/>
        </w:rPr>
        <w:t>ассматривает и согласовывает годовой план работы;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2B6E87">
        <w:rPr>
          <w:rFonts w:ascii="Times New Roman CYR" w:hAnsi="Times New Roman CYR" w:cs="Times New Roman CYR"/>
          <w:sz w:val="28"/>
          <w:szCs w:val="28"/>
        </w:rPr>
        <w:t>аслушивает отчеты педагогических работников администрации и других работников Учреждения по обеспечению качественного образовательного процесса;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2B6E87">
        <w:rPr>
          <w:rFonts w:ascii="Times New Roman CYR" w:hAnsi="Times New Roman CYR" w:cs="Times New Roman CYR"/>
          <w:sz w:val="28"/>
          <w:szCs w:val="28"/>
        </w:rPr>
        <w:t>ассматривает вопросы повышения квалификации педагогических работников и аттестации;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2B6E87">
        <w:rPr>
          <w:rFonts w:ascii="Times New Roman CYR" w:hAnsi="Times New Roman CYR" w:cs="Times New Roman CYR"/>
          <w:sz w:val="28"/>
          <w:szCs w:val="28"/>
        </w:rPr>
        <w:t>ассматривает вопросы организации дополнительных образовательных услуг воспитанникам, в том числе платных;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2B6E87">
        <w:rPr>
          <w:rFonts w:ascii="Times New Roman CYR" w:hAnsi="Times New Roman CYR" w:cs="Times New Roman CYR"/>
          <w:sz w:val="28"/>
          <w:szCs w:val="28"/>
        </w:rPr>
        <w:t>ассматривает мероприятия по охране и укреплению здоровья воспитанников, по обеспечению безопасности образовательного процесса;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2B6E87">
        <w:rPr>
          <w:rFonts w:ascii="Times New Roman CYR" w:hAnsi="Times New Roman CYR" w:cs="Times New Roman CYR"/>
          <w:sz w:val="28"/>
          <w:szCs w:val="28"/>
        </w:rPr>
        <w:t>одводит итоги деятельности Учреждения за учебный год;</w:t>
      </w:r>
    </w:p>
    <w:p w:rsidR="00CC1BA4" w:rsidRDefault="00CC1BA4" w:rsidP="00CC1BA4">
      <w:pPr>
        <w:pStyle w:val="a5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2B6E87">
        <w:rPr>
          <w:rFonts w:ascii="Times New Roman CYR" w:hAnsi="Times New Roman CYR" w:cs="Times New Roman CYR"/>
          <w:sz w:val="28"/>
          <w:szCs w:val="28"/>
        </w:rPr>
        <w:t>ешение других важнейших вопросов жизни Учреждения, не отнесенных к компетенции заведующего и общего собрания трудового коллектива.</w:t>
      </w:r>
    </w:p>
    <w:p w:rsidR="00CC1BA4" w:rsidRDefault="00CC1BA4" w:rsidP="00CC1BA4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1BA4" w:rsidRPr="002B6E87" w:rsidRDefault="00CC1BA4" w:rsidP="00CC1BA4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педагогического совета.</w:t>
      </w:r>
    </w:p>
    <w:p w:rsidR="00CC1BA4" w:rsidRDefault="00CC1BA4" w:rsidP="00CC1B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BA4" w:rsidRDefault="00CC1BA4" w:rsidP="00CC1BA4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не реже 4 раз в год.</w:t>
      </w:r>
    </w:p>
    <w:p w:rsidR="00CC1BA4" w:rsidRDefault="00CC1BA4" w:rsidP="00CC1BA4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деятельности руководствуется задачами, принятыми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на текущий год и отраженными в годовом плане работы МКДОУ Кочневский детский сад.</w:t>
      </w:r>
    </w:p>
    <w:p w:rsidR="00CC1BA4" w:rsidRPr="002B6E87" w:rsidRDefault="00CC1BA4" w:rsidP="00CC1BA4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87">
        <w:rPr>
          <w:rFonts w:ascii="Times New Roman CYR" w:hAnsi="Times New Roman CYR" w:cs="Times New Roman CYR"/>
          <w:sz w:val="28"/>
          <w:szCs w:val="28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голосов,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</w:t>
      </w:r>
    </w:p>
    <w:p w:rsidR="00CC1BA4" w:rsidRDefault="00CC1BA4" w:rsidP="00CC1BA4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заседания.</w:t>
      </w:r>
    </w:p>
    <w:p w:rsidR="00CC1BA4" w:rsidRPr="002B6E87" w:rsidRDefault="00CC1BA4" w:rsidP="00CC1BA4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2B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(доклады, сообщения, результаты контроля и диагностик, методические разработки и т.д.), книга протоколов хранятся в документах МКДОУ Кочневский детский сад.</w:t>
      </w:r>
    </w:p>
    <w:p w:rsidR="00CC1BA4" w:rsidRDefault="00CC1BA4" w:rsidP="00CC1BA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A4" w:rsidRDefault="00CC1BA4" w:rsidP="00CC1BA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A4" w:rsidRDefault="00CC1BA4" w:rsidP="00CC1BA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A4" w:rsidRDefault="00CC1BA4" w:rsidP="00CC1BA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A4" w:rsidRDefault="00CC1BA4" w:rsidP="00CC1BA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A4" w:rsidRDefault="00CC1BA4" w:rsidP="00CC1BA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40C1" w:rsidRDefault="004D6821" w:rsidP="00CC1BA4">
      <w:pPr>
        <w:spacing w:after="0"/>
      </w:pPr>
    </w:p>
    <w:sectPr w:rsidR="00B040C1" w:rsidSect="00CC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802"/>
    <w:multiLevelType w:val="multilevel"/>
    <w:tmpl w:val="BCCA0E4A"/>
    <w:lvl w:ilvl="0">
      <w:start w:val="5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">
    <w:nsid w:val="1FEF4FBC"/>
    <w:multiLevelType w:val="multilevel"/>
    <w:tmpl w:val="3D041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E00EC1"/>
    <w:multiLevelType w:val="multilevel"/>
    <w:tmpl w:val="5D16B0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A4"/>
    <w:rsid w:val="00204796"/>
    <w:rsid w:val="00295EF1"/>
    <w:rsid w:val="00403469"/>
    <w:rsid w:val="004D6821"/>
    <w:rsid w:val="005179C5"/>
    <w:rsid w:val="00A87AA2"/>
    <w:rsid w:val="00B865CF"/>
    <w:rsid w:val="00CC1BA4"/>
    <w:rsid w:val="00D5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CF"/>
  </w:style>
  <w:style w:type="paragraph" w:styleId="1">
    <w:name w:val="heading 1"/>
    <w:basedOn w:val="a"/>
    <w:link w:val="10"/>
    <w:uiPriority w:val="9"/>
    <w:qFormat/>
    <w:rsid w:val="00CC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1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1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2016-11-09T14:20:00Z</dcterms:created>
  <dcterms:modified xsi:type="dcterms:W3CDTF">2016-11-09T14:30:00Z</dcterms:modified>
</cp:coreProperties>
</file>