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1" w:rsidRDefault="00B26B28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5pt;margin-top:-26.1pt;width:215.25pt;height:134.25pt;z-index:251659264" stroked="f">
            <v:textbox>
              <w:txbxContent>
                <w:p w:rsidR="004042F3" w:rsidRDefault="004042F3" w:rsidP="00D65A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4042F3" w:rsidRPr="004042F3" w:rsidRDefault="004042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заведующего МКДОУ Кочневский детский сад 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D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</w:t>
                  </w:r>
                  <w:r w:rsidR="001B55E6" w:rsidRP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1B55E6" w:rsidRP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D65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45.3pt;margin-top:-26.1pt;width:241.5pt;height:134.25pt;z-index:251658240" stroked="f">
            <v:textbox>
              <w:txbxContent>
                <w:p w:rsidR="004042F3" w:rsidRDefault="004042F3" w:rsidP="00404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4042F3" w:rsidRDefault="004042F3" w:rsidP="00D65AA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Общим собранием трудового коллектива МКДОУ Кочневский детский сад </w:t>
                  </w:r>
                </w:p>
                <w:p w:rsidR="004042F3" w:rsidRPr="004042F3" w:rsidRDefault="001B55E6" w:rsidP="00D65AA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5D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404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>О КОМИССИИ ПО УРЕГУЛИРОВАНИЮ СПОРОВ МЕЖДУ УЧАСТНИКАМИ ОБРАЗОВАТЕЛЬНЫХ ОТНОШЕНИЙ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 xml:space="preserve">муниципального казенного дошкольного образовательного учреждения 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>Кочневский детский сад</w:t>
      </w:r>
    </w:p>
    <w:p w:rsidR="00006945" w:rsidRPr="00006945" w:rsidRDefault="00B26B28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202" style="position:absolute;left:0;text-align:left;margin-left:239.55pt;margin-top:3.7pt;width:213.75pt;height:1in;z-index:251661312" stroked="f">
            <v:textbox>
              <w:txbxContent>
                <w:p w:rsid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Родительским комитетом МКДОУ Кочневский детский сад</w:t>
                  </w:r>
                </w:p>
                <w:p w:rsidR="00790773" w:rsidRP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06 от 24.08.2016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B26B28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9" type="#_x0000_t202" style="position:absolute;left:0;text-align:left;margin-left:239.7pt;margin-top:27.4pt;width:201pt;height:129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" fillcolor="white [3201]" stroked="f" strokeweight=".5pt">
            <v:textbox>
              <w:txbxContent>
                <w:p w:rsidR="001B55E6" w:rsidRPr="001B55E6" w:rsidRDefault="001B55E6" w:rsidP="001B5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общем родительском  собрании МКДОУ Кочневский детский сад </w:t>
                  </w:r>
                </w:p>
                <w:p w:rsidR="001B55E6" w:rsidRPr="001B55E6" w:rsidRDefault="001B55E6" w:rsidP="001B5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  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006945" w:rsidRPr="00006945" w:rsidRDefault="00006945" w:rsidP="000069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006945" w:rsidRDefault="00006945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945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2C5ADB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Кочневский детский сад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конвенцией ООН по правам ребенка, Указом Президента РФ от 01 июня 2012 года № 761«О национальной стратегии в интересах детей на 2012-2017 годы», Федеральным законом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от 24 июля 1998 г. № 124 – ФЗ «Об основных гарантиях</w:t>
      </w:r>
      <w:proofErr w:type="gramEnd"/>
      <w:r w:rsidRPr="002C5ADB">
        <w:rPr>
          <w:rFonts w:ascii="Times New Roman" w:hAnsi="Times New Roman" w:cs="Times New Roman"/>
          <w:sz w:val="28"/>
          <w:szCs w:val="28"/>
        </w:rPr>
        <w:t xml:space="preserve"> прав ребенка в Российской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Федерации», Федеральным законом от 24 июня 1999 г. № 120 – ФЗ «Об основах системы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несовершеннолетних», Федеральным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законом от 29 декабря 2012 г. № 273 – ФЗ «Об образовании в Российской Федерации»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Уставом М</w:t>
      </w:r>
      <w:r w:rsidR="002C5ADB">
        <w:rPr>
          <w:rFonts w:ascii="Times New Roman" w:hAnsi="Times New Roman" w:cs="Times New Roman"/>
          <w:sz w:val="28"/>
          <w:szCs w:val="28"/>
        </w:rPr>
        <w:t>К</w:t>
      </w:r>
      <w:r w:rsidRPr="002C5ADB">
        <w:rPr>
          <w:rFonts w:ascii="Times New Roman" w:hAnsi="Times New Roman" w:cs="Times New Roman"/>
          <w:sz w:val="28"/>
          <w:szCs w:val="28"/>
        </w:rPr>
        <w:t xml:space="preserve">ДОУ </w:t>
      </w:r>
      <w:r w:rsidR="002C5ADB">
        <w:rPr>
          <w:rFonts w:ascii="Times New Roman" w:hAnsi="Times New Roman" w:cs="Times New Roman"/>
          <w:sz w:val="28"/>
          <w:szCs w:val="28"/>
        </w:rPr>
        <w:t xml:space="preserve">Кочневский детский сад 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5ADB">
        <w:rPr>
          <w:rFonts w:ascii="Times New Roman" w:hAnsi="Times New Roman" w:cs="Times New Roman"/>
          <w:sz w:val="28"/>
          <w:szCs w:val="28"/>
        </w:rPr>
        <w:t>–</w:t>
      </w:r>
      <w:r w:rsidRPr="002C5ADB">
        <w:rPr>
          <w:rFonts w:ascii="Times New Roman" w:hAnsi="Times New Roman" w:cs="Times New Roman"/>
          <w:sz w:val="28"/>
          <w:szCs w:val="28"/>
        </w:rPr>
        <w:t xml:space="preserve"> </w:t>
      </w:r>
      <w:r w:rsidR="002C5ADB">
        <w:rPr>
          <w:rFonts w:ascii="Times New Roman" w:hAnsi="Times New Roman" w:cs="Times New Roman"/>
          <w:sz w:val="28"/>
          <w:szCs w:val="28"/>
        </w:rPr>
        <w:t>детский сад</w:t>
      </w:r>
      <w:r w:rsidRPr="002C5ADB">
        <w:rPr>
          <w:rFonts w:ascii="Times New Roman" w:hAnsi="Times New Roman" w:cs="Times New Roman"/>
          <w:sz w:val="28"/>
          <w:szCs w:val="28"/>
        </w:rPr>
        <w:t>).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2C5ADB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Кочневский детский сад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отношений по вопросам реализации права на образование (в том числе в случаях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педагогического работника), применения локальных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нормативных актов, обжалования решений о применении к воспитанникам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  <w:proofErr w:type="gramEnd"/>
    </w:p>
    <w:p w:rsidR="002C5ADB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законодательством об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образовании</w:t>
      </w:r>
      <w:r w:rsidR="002C5ADB">
        <w:rPr>
          <w:rFonts w:ascii="Times New Roman" w:hAnsi="Times New Roman" w:cs="Times New Roman"/>
          <w:sz w:val="28"/>
          <w:szCs w:val="28"/>
        </w:rPr>
        <w:t>, Уставом и локальными актами детского сада</w:t>
      </w:r>
      <w:r w:rsidRPr="002C5AD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 xml:space="preserve"> Понятия, исп</w:t>
      </w:r>
      <w:r w:rsidR="002C5ADB">
        <w:rPr>
          <w:rFonts w:ascii="Times New Roman" w:hAnsi="Times New Roman" w:cs="Times New Roman"/>
          <w:sz w:val="28"/>
          <w:szCs w:val="28"/>
        </w:rPr>
        <w:t>ользуемые в настоящем Положении: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педагогического работника </w:t>
      </w:r>
      <w:r w:rsidRPr="002C5ADB">
        <w:rPr>
          <w:rFonts w:ascii="Times New Roman" w:hAnsi="Times New Roman" w:cs="Times New Roman"/>
          <w:sz w:val="28"/>
          <w:szCs w:val="28"/>
        </w:rPr>
        <w:t>- ситуация, при которой у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педагогического работника при осуществлении им профессиональной деятельности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возникает личная заинтересованность в получении материальной выгоды или иного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преимущества и</w:t>
      </w:r>
      <w:r w:rsidR="002C5ADB" w:rsidRPr="002C5ADB">
        <w:rPr>
          <w:rFonts w:ascii="Times New Roman" w:hAnsi="Times New Roman" w:cs="Times New Roman"/>
          <w:sz w:val="28"/>
          <w:szCs w:val="28"/>
        </w:rPr>
        <w:t>,</w:t>
      </w:r>
      <w:r w:rsidRPr="002C5ADB">
        <w:rPr>
          <w:rFonts w:ascii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педагогическим работником профессиональных обязанностей вследствие противоречия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между его личной заинтересованностью и интересами воспитанника, родителей (законных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представителей) воспитанников.</w:t>
      </w:r>
      <w:proofErr w:type="gramEnd"/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r w:rsidRPr="002C5ADB">
        <w:rPr>
          <w:rFonts w:ascii="Times New Roman" w:hAnsi="Times New Roman" w:cs="Times New Roman"/>
          <w:sz w:val="28"/>
          <w:szCs w:val="28"/>
        </w:rPr>
        <w:t>- единый целенаправленный процесс воспитания и обучения, являющийся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общественно значимым благом и </w:t>
      </w:r>
      <w:r w:rsidRPr="002C5ADB">
        <w:rPr>
          <w:rFonts w:ascii="Times New Roman" w:hAnsi="Times New Roman" w:cs="Times New Roman"/>
          <w:sz w:val="28"/>
          <w:szCs w:val="28"/>
        </w:rPr>
        <w:lastRenderedPageBreak/>
        <w:t>осуществляемый в интересах человека, семьи, общества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и государства, а также совокупность приобретаемых знаний, умений, навыков,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ценностных установок, опыта деятельности и </w:t>
      </w:r>
      <w:proofErr w:type="gramStart"/>
      <w:r w:rsidRPr="002C5AD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C5ADB">
        <w:rPr>
          <w:rFonts w:ascii="Times New Roman" w:hAnsi="Times New Roman" w:cs="Times New Roman"/>
          <w:sz w:val="28"/>
          <w:szCs w:val="28"/>
        </w:rPr>
        <w:t xml:space="preserve"> определенных объема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сложности в целях интеллектуального, духовно-нравственного, творческого, физического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и (или) профессионального развития человека, удовлетворения его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потребностей и интересов.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Отношения в сфере образования </w:t>
      </w:r>
      <w:r w:rsidRPr="002C5ADB">
        <w:rPr>
          <w:rFonts w:ascii="Times New Roman" w:hAnsi="Times New Roman" w:cs="Times New Roman"/>
          <w:sz w:val="28"/>
          <w:szCs w:val="28"/>
        </w:rPr>
        <w:t>- совокупность общественных отношений по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реализации права граждан на образование, целью которых является освоение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обучающимися содержания образовательных программ (образовательные отношения),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общественных отношений, которые связаны с образовательными отношениями и целью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которых является создание условий для реализации прав граждан на образование.</w:t>
      </w:r>
      <w:proofErr w:type="gramEnd"/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Споры между участниками образовательных отношений </w:t>
      </w:r>
      <w:r w:rsidRPr="002C5ADB">
        <w:rPr>
          <w:rFonts w:ascii="Times New Roman" w:hAnsi="Times New Roman" w:cs="Times New Roman"/>
          <w:sz w:val="28"/>
          <w:szCs w:val="28"/>
        </w:rPr>
        <w:t>- разногласия между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по вопросам реализации права на образование.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образовательных отношений </w:t>
      </w:r>
      <w:r w:rsidRPr="002C5ADB">
        <w:rPr>
          <w:rFonts w:ascii="Times New Roman" w:hAnsi="Times New Roman" w:cs="Times New Roman"/>
          <w:sz w:val="28"/>
          <w:szCs w:val="28"/>
        </w:rPr>
        <w:t>- воспитанники, родители (законные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представители), педагогические работники </w:t>
      </w:r>
      <w:r w:rsidR="001849AF">
        <w:rPr>
          <w:rFonts w:ascii="Times New Roman" w:hAnsi="Times New Roman" w:cs="Times New Roman"/>
          <w:sz w:val="28"/>
          <w:szCs w:val="28"/>
        </w:rPr>
        <w:t>и их представители, образовательная организация (ДОУ).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отношений в сфере образования </w:t>
      </w:r>
      <w:r w:rsidRPr="002C5ADB">
        <w:rPr>
          <w:rFonts w:ascii="Times New Roman" w:hAnsi="Times New Roman" w:cs="Times New Roman"/>
          <w:sz w:val="28"/>
          <w:szCs w:val="28"/>
        </w:rPr>
        <w:t>- участники образовательных отношений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федеральные государственные органы, органы государственной власти субъектов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Российской Федерации, органы местного самоуправления, работодатели и их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2C5ADB" w:rsidRPr="002C5ADB" w:rsidRDefault="002C5ADB" w:rsidP="002C5ADB">
      <w:pPr>
        <w:pStyle w:val="a7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2C5ADB" w:rsidRDefault="00006945" w:rsidP="002C5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>Цель и задачи Комиссии</w:t>
      </w:r>
    </w:p>
    <w:p w:rsidR="002C5ADB" w:rsidRDefault="002C5ADB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ADB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Целью деятельности Комиссии является: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(воспитанников, родителей воспитанников (законных представителей), педагогов);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противоправных ситуаций.</w:t>
      </w:r>
    </w:p>
    <w:p w:rsidR="00006945" w:rsidRDefault="00006945" w:rsidP="002C5AD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Задачами деятельности Комиссии являются: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BB226E">
        <w:rPr>
          <w:rFonts w:ascii="Times New Roman" w:hAnsi="Times New Roman" w:cs="Times New Roman"/>
          <w:sz w:val="28"/>
          <w:szCs w:val="28"/>
        </w:rPr>
        <w:lastRenderedPageBreak/>
        <w:t>урегулирование разногласий, возникающих между участниками образовательных</w:t>
      </w:r>
      <w:r w:rsidR="00BB226E">
        <w:rPr>
          <w:rFonts w:ascii="Times New Roman" w:hAnsi="Times New Roman" w:cs="Times New Roman"/>
          <w:sz w:val="28"/>
          <w:szCs w:val="28"/>
        </w:rPr>
        <w:t xml:space="preserve"> </w:t>
      </w:r>
      <w:r w:rsidRPr="00BB226E">
        <w:rPr>
          <w:rFonts w:ascii="Times New Roman" w:hAnsi="Times New Roman" w:cs="Times New Roman"/>
          <w:sz w:val="28"/>
          <w:szCs w:val="28"/>
        </w:rPr>
        <w:t>отношений по вопросам реализации права на образование;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BB226E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340D62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содействие развитию бесконфликтного взаимодействия в </w:t>
      </w:r>
      <w:r w:rsidR="00340D62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006945" w:rsidRDefault="00340D62" w:rsidP="00340D6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340D62">
        <w:rPr>
          <w:rFonts w:ascii="Times New Roman" w:hAnsi="Times New Roman" w:cs="Times New Roman"/>
          <w:sz w:val="28"/>
          <w:szCs w:val="28"/>
        </w:rPr>
        <w:t>Деятельность Комиссии основана на следующих принципах: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гуманизма </w:t>
      </w:r>
      <w:r w:rsidRPr="00340D62">
        <w:rPr>
          <w:rFonts w:ascii="Times New Roman" w:hAnsi="Times New Roman" w:cs="Times New Roman"/>
          <w:sz w:val="28"/>
          <w:szCs w:val="28"/>
        </w:rPr>
        <w:t>– человек является наивысшей ценностью, подразумевает уважение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интересов всех участников спорной ситуации.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объективности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40D62">
        <w:rPr>
          <w:rFonts w:ascii="Times New Roman" w:hAnsi="Times New Roman" w:cs="Times New Roman"/>
          <w:sz w:val="28"/>
          <w:szCs w:val="28"/>
        </w:rPr>
        <w:t>предполагает понимание определенной субъективности той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информации, с которой приходится работать членам Комиссии, умение оценить степень</w:t>
      </w:r>
      <w:r w:rsidR="00340D62">
        <w:rPr>
          <w:rFonts w:ascii="Times New Roman" w:hAnsi="Times New Roman" w:cs="Times New Roman"/>
          <w:sz w:val="28"/>
          <w:szCs w:val="28"/>
        </w:rPr>
        <w:t xml:space="preserve"> этой субъективности, </w:t>
      </w:r>
      <w:r w:rsidRPr="00340D62">
        <w:rPr>
          <w:rFonts w:ascii="Times New Roman" w:hAnsi="Times New Roman" w:cs="Times New Roman"/>
          <w:sz w:val="28"/>
          <w:szCs w:val="28"/>
        </w:rPr>
        <w:t>умение и стремление минимизировать всякую субъективность,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искажающую реальное положение дел. Данный принцип подразумевает способность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абстрагироваться от личных установок, личных целей, личных пристрастий, симпатий и т.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д. при содействии в разрешении споров, минимизировать влияние личных и групповых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интересов, установок, др. субъективных факторов на процесс и результаты исследования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конфликтов.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компетентности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40D62">
        <w:rPr>
          <w:rFonts w:ascii="Times New Roman" w:hAnsi="Times New Roman" w:cs="Times New Roman"/>
          <w:sz w:val="28"/>
          <w:szCs w:val="28"/>
        </w:rPr>
        <w:t>предполагает наличие определенных умений и навыков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6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40D62">
        <w:rPr>
          <w:rFonts w:ascii="Times New Roman" w:hAnsi="Times New Roman" w:cs="Times New Roman"/>
          <w:sz w:val="28"/>
          <w:szCs w:val="28"/>
        </w:rPr>
        <w:t xml:space="preserve"> конфликтных и спорных ситуаций, это способность членов Комиссии в реальном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конфликте осуществлять деятельность, направленную на минимизацию деструктивных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форм конфликта и перевода социально-негативных конфликтов в социально-позитивное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русло. Она представляет собой уровень развития осведомленности о диапазоне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возможных стратегий конфликтующих сторон и умение оказать содействие в реализации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конструктивного взаимодействия в конкретной конфликтной ситуации.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справедливости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40D62">
        <w:rPr>
          <w:rFonts w:ascii="Times New Roman" w:hAnsi="Times New Roman" w:cs="Times New Roman"/>
          <w:sz w:val="28"/>
          <w:szCs w:val="28"/>
        </w:rPr>
        <w:t>наказание и иные меры при разрешении спорных 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конфликтных ситуаций, должны быть справедливыми, т.е. соответствовать характеру 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степени общественной опасности выявленного негативного факта, обстоятельствам 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совершения и личности виновного.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Создание Комиссии</w:t>
      </w:r>
    </w:p>
    <w:p w:rsidR="00340D62" w:rsidRDefault="00340D62" w:rsidP="00340D6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D62" w:rsidRPr="00340D62" w:rsidRDefault="00340D62" w:rsidP="00340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Комиссия создается на один учебный год, из равного числа представителей,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воспитанников, работников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 xml:space="preserve"> по два человека от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Представители работников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 xml:space="preserve"> в состав Комиссии избираются на Общем собрании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340D6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>.</w:t>
      </w:r>
    </w:p>
    <w:p w:rsidR="00340D62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в состав Комиссии избираются</w:t>
      </w:r>
      <w:r w:rsidR="00340D62" w:rsidRP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на </w:t>
      </w:r>
      <w:r w:rsidR="00340D62" w:rsidRPr="00340D62">
        <w:rPr>
          <w:rFonts w:ascii="Times New Roman" w:hAnsi="Times New Roman" w:cs="Times New Roman"/>
          <w:sz w:val="28"/>
          <w:szCs w:val="28"/>
        </w:rPr>
        <w:t>родительском собрании</w:t>
      </w:r>
      <w:r w:rsidRPr="0034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D62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945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ее председатель, ведение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документооборота осуществляет секретарь. Они избираются из состава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Председателя Комиссии выбирают большинством голосов из числа членов Комиссии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340D62">
        <w:rPr>
          <w:rFonts w:ascii="Times New Roman" w:hAnsi="Times New Roman" w:cs="Times New Roman"/>
          <w:sz w:val="28"/>
          <w:szCs w:val="28"/>
        </w:rPr>
        <w:t xml:space="preserve">заведующего детским садом. </w:t>
      </w:r>
      <w:r w:rsidRPr="00340D6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40D62">
        <w:rPr>
          <w:rFonts w:ascii="Times New Roman" w:hAnsi="Times New Roman" w:cs="Times New Roman"/>
          <w:sz w:val="28"/>
          <w:szCs w:val="28"/>
        </w:rPr>
        <w:t>детским садом</w:t>
      </w:r>
      <w:r w:rsidRPr="00340D62"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являться председателем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Порядок обращения в Комиссию</w:t>
      </w:r>
    </w:p>
    <w:p w:rsidR="00340D62" w:rsidRDefault="00340D62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Обращение участника образовательного процесса в Комиссию оформляется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заявлением, в котором он излагает существо спора (конфликта) и свои требования. К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заявлению могут прилагаться документы (их копии) по сути обращения.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Прием заявлений в Комиссию производится делопроизводителем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>. Заявления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обязательно подлежат регистрации в «Журнале регистрации входящей документации».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Комиссия обязана рассмотреть заявление в течение десяти рабочих дней со дня 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 Комиссией</w:t>
      </w:r>
    </w:p>
    <w:p w:rsidR="00340D62" w:rsidRDefault="00340D62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Перед проведением заседания </w:t>
      </w:r>
      <w:r w:rsidR="00340D62">
        <w:rPr>
          <w:rFonts w:ascii="Times New Roman" w:hAnsi="Times New Roman" w:cs="Times New Roman"/>
          <w:sz w:val="28"/>
          <w:szCs w:val="28"/>
        </w:rPr>
        <w:t xml:space="preserve">по рассмотрению обращения члены </w:t>
      </w:r>
      <w:r w:rsidRPr="00340D62">
        <w:rPr>
          <w:rFonts w:ascii="Times New Roman" w:hAnsi="Times New Roman" w:cs="Times New Roman"/>
          <w:sz w:val="28"/>
          <w:szCs w:val="28"/>
        </w:rPr>
        <w:t>Комиссии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осуществляют предварительную работу, необходимую для объективного рассмотрения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заявления (определяют и изучают перечень необходимых документов и др.). После чего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председатель Комиссии объявляет дату и время проведения заседания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lastRenderedPageBreak/>
        <w:t>Секретарь Комиссии не позднее, чем за один рабочий день до даты проведения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заседания, извещает всех членов Комиссии о дате, времени и месте его проведения.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</w:t>
      </w:r>
      <w:r w:rsidR="00E3412B">
        <w:rPr>
          <w:rFonts w:ascii="Times New Roman" w:hAnsi="Times New Roman" w:cs="Times New Roman"/>
          <w:sz w:val="28"/>
          <w:szCs w:val="28"/>
        </w:rPr>
        <w:t xml:space="preserve">ует </w:t>
      </w:r>
      <w:r w:rsidRPr="00340D62">
        <w:rPr>
          <w:rFonts w:ascii="Times New Roman" w:hAnsi="Times New Roman" w:cs="Times New Roman"/>
          <w:sz w:val="28"/>
          <w:szCs w:val="28"/>
        </w:rPr>
        <w:t>не менее 2/3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ее членов.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вслух зачитывает всем членам Комиссии письменное обращение,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предоставляет слово членам Комиссии по существу вопроса, ведет заседание Комиссии,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выносит проекты решений на голосование.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Комиссия самостоятельно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определяет сроки принятия решения в зависимости от времени, необходимого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детального рассмотрения конфликта, в том числе для изучения документов, сбора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информации и проверки ее достоверности.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и подписывается</w:t>
      </w:r>
      <w:r w:rsidR="00E3412B">
        <w:rPr>
          <w:rFonts w:ascii="Times New Roman" w:hAnsi="Times New Roman" w:cs="Times New Roman"/>
          <w:sz w:val="28"/>
          <w:szCs w:val="28"/>
        </w:rPr>
        <w:t xml:space="preserve">  </w:t>
      </w:r>
      <w:r w:rsidRPr="00E3412B">
        <w:rPr>
          <w:rFonts w:ascii="Times New Roman" w:hAnsi="Times New Roman" w:cs="Times New Roman"/>
          <w:sz w:val="28"/>
          <w:szCs w:val="28"/>
        </w:rPr>
        <w:t xml:space="preserve">ответственным секретарем Комиссии. Решение Комиссии согласовывается с </w:t>
      </w:r>
      <w:proofErr w:type="gramStart"/>
      <w:r w:rsidRPr="00E3412B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E3412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>. Решение Комиссии (ответ) направляется заявителю в письменном виде в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установленный законодательством РФ срок.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Для решения отдельных конфликтных ситуаций могут привлекаться представители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муниципальных органов профилактики.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Комиссии в своих действиях независим, если это не противоречит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>, законодательству РФ.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в одностороннем порядке имеет право пригласить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профилактической беседы педагога, сотрудника, воспитанника и его родителей (законных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представителей), не собирая для этого весь состав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 xml:space="preserve"> Председатель имеет право обратиться за помощью к </w:t>
      </w:r>
      <w:proofErr w:type="gramStart"/>
      <w:r w:rsidRPr="00E3412B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E3412B">
        <w:rPr>
          <w:rFonts w:ascii="Times New Roman" w:hAnsi="Times New Roman" w:cs="Times New Roman"/>
          <w:sz w:val="28"/>
          <w:szCs w:val="28"/>
        </w:rPr>
        <w:t xml:space="preserve">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разрешения особо острых конфликтов.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поступающую к ним. Никто, кроме членов Комиссии, не имеет доступа к информации.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Комиссия несет персональную ответственность за принятие решений.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отношений в </w:t>
      </w:r>
      <w:r w:rsidR="00E3412B">
        <w:rPr>
          <w:rFonts w:ascii="Times New Roman" w:hAnsi="Times New Roman" w:cs="Times New Roman"/>
          <w:sz w:val="28"/>
          <w:szCs w:val="28"/>
        </w:rPr>
        <w:t>детском саду</w:t>
      </w:r>
      <w:r w:rsidRPr="00E3412B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решением.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:rsidR="00E3412B" w:rsidRDefault="00E3412B" w:rsidP="00E3412B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412B" w:rsidRPr="00E3412B" w:rsidRDefault="00E3412B" w:rsidP="00E3412B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E3412B" w:rsidRDefault="00006945" w:rsidP="00E341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членов Комиссии</w:t>
      </w:r>
    </w:p>
    <w:p w:rsidR="00E3412B" w:rsidRDefault="00E3412B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E3412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с решением или действием администрации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любого педагогического работника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(педагога, воспитателя и др.), воспитанника;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самостоятельного изучения вопроса;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проведенного изучения при согласии конфликтующих сторон;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локальные акты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управления или расширения прав участников образовательных отношений.</w:t>
      </w:r>
    </w:p>
    <w:p w:rsidR="00006945" w:rsidRPr="00E3412B" w:rsidRDefault="00006945" w:rsidP="00E3412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Обязанности членов Комиссии:</w:t>
      </w:r>
    </w:p>
    <w:p w:rsidR="00006945" w:rsidRDefault="00006945" w:rsidP="00E3412B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006945" w:rsidRDefault="00006945" w:rsidP="00E3412B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стремится разрешить конфликтную ситуацию конструктивным способом;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рассмотрения заявления;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давать обоснованный ответ заявителю в письменной форме в сроки, установленные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E3412B" w:rsidRPr="00E3412B" w:rsidRDefault="00E3412B" w:rsidP="00E3412B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7B2" w:rsidRDefault="00006945" w:rsidP="00F24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2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-3"/>
          <w:sz w:val="28"/>
          <w:szCs w:val="28"/>
        </w:rPr>
        <w:t>Документация    Комиссии    выделяется    в    ДОУ    в    отдельное</w:t>
      </w:r>
      <w:r w:rsidRPr="00F247B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247B2">
        <w:rPr>
          <w:rFonts w:ascii="Times New Roman" w:hAnsi="Times New Roman" w:cs="Times New Roman"/>
          <w:spacing w:val="-2"/>
          <w:sz w:val="28"/>
          <w:szCs w:val="28"/>
        </w:rPr>
        <w:t>делопроизводство.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-1"/>
          <w:sz w:val="28"/>
          <w:szCs w:val="28"/>
        </w:rPr>
        <w:t>Заседания Комиссии оформляются протоколом.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7"/>
          <w:sz w:val="28"/>
          <w:szCs w:val="28"/>
        </w:rPr>
        <w:t>Протоколы заседаний Комиссии хранятся в документах ДОУ в</w:t>
      </w:r>
      <w:r w:rsidRPr="00F247B2">
        <w:rPr>
          <w:rFonts w:ascii="Times New Roman" w:hAnsi="Times New Roman" w:cs="Times New Roman"/>
          <w:spacing w:val="7"/>
          <w:sz w:val="28"/>
          <w:szCs w:val="28"/>
        </w:rPr>
        <w:br/>
      </w:r>
      <w:r w:rsidRPr="00F247B2">
        <w:rPr>
          <w:rFonts w:ascii="Times New Roman" w:hAnsi="Times New Roman" w:cs="Times New Roman"/>
          <w:spacing w:val="-1"/>
          <w:sz w:val="28"/>
          <w:szCs w:val="28"/>
        </w:rPr>
        <w:t>течение 3-х лет.</w:t>
      </w:r>
    </w:p>
    <w:p w:rsidR="00E3412B" w:rsidRPr="0091586A" w:rsidRDefault="00E3412B" w:rsidP="00F247B2">
      <w:pPr>
        <w:tabs>
          <w:tab w:val="left" w:pos="851"/>
        </w:tabs>
        <w:ind w:left="10" w:firstLine="274"/>
        <w:jc w:val="both"/>
        <w:rPr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945" w:rsidRPr="00006945" w:rsidSect="005E22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B2" w:rsidRDefault="006547B2" w:rsidP="00006945">
      <w:pPr>
        <w:spacing w:after="0" w:line="240" w:lineRule="auto"/>
      </w:pPr>
      <w:r>
        <w:separator/>
      </w:r>
    </w:p>
  </w:endnote>
  <w:endnote w:type="continuationSeparator" w:id="0">
    <w:p w:rsidR="006547B2" w:rsidRDefault="006547B2" w:rsidP="0000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251"/>
      <w:docPartObj>
        <w:docPartGallery w:val="Page Numbers (Bottom of Page)"/>
        <w:docPartUnique/>
      </w:docPartObj>
    </w:sdtPr>
    <w:sdtContent>
      <w:p w:rsidR="00006945" w:rsidRDefault="00B26B28">
        <w:pPr>
          <w:pStyle w:val="a5"/>
          <w:jc w:val="center"/>
        </w:pPr>
        <w:fldSimple w:instr=" PAGE   \* MERGEFORMAT ">
          <w:r w:rsidR="001849AF">
            <w:rPr>
              <w:noProof/>
            </w:rPr>
            <w:t>3</w:t>
          </w:r>
        </w:fldSimple>
      </w:p>
    </w:sdtContent>
  </w:sdt>
  <w:p w:rsidR="00006945" w:rsidRDefault="000069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B2" w:rsidRDefault="006547B2" w:rsidP="00006945">
      <w:pPr>
        <w:spacing w:after="0" w:line="240" w:lineRule="auto"/>
      </w:pPr>
      <w:r>
        <w:separator/>
      </w:r>
    </w:p>
  </w:footnote>
  <w:footnote w:type="continuationSeparator" w:id="0">
    <w:p w:rsidR="006547B2" w:rsidRDefault="006547B2" w:rsidP="0000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41D"/>
    <w:multiLevelType w:val="multilevel"/>
    <w:tmpl w:val="EAAC8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01491D"/>
    <w:multiLevelType w:val="multilevel"/>
    <w:tmpl w:val="2730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45"/>
    <w:rsid w:val="00006945"/>
    <w:rsid w:val="001325D0"/>
    <w:rsid w:val="001849AF"/>
    <w:rsid w:val="001B55E6"/>
    <w:rsid w:val="002C5ADB"/>
    <w:rsid w:val="00340D62"/>
    <w:rsid w:val="00375CC5"/>
    <w:rsid w:val="00403469"/>
    <w:rsid w:val="00403FA8"/>
    <w:rsid w:val="004042F3"/>
    <w:rsid w:val="00416125"/>
    <w:rsid w:val="005D44DF"/>
    <w:rsid w:val="005E2258"/>
    <w:rsid w:val="006547B2"/>
    <w:rsid w:val="00751AFA"/>
    <w:rsid w:val="00790773"/>
    <w:rsid w:val="00A87AA2"/>
    <w:rsid w:val="00B26B28"/>
    <w:rsid w:val="00B54EBE"/>
    <w:rsid w:val="00BB226E"/>
    <w:rsid w:val="00C0282F"/>
    <w:rsid w:val="00D65AAD"/>
    <w:rsid w:val="00DA0F45"/>
    <w:rsid w:val="00E01FAB"/>
    <w:rsid w:val="00E3412B"/>
    <w:rsid w:val="00F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945"/>
  </w:style>
  <w:style w:type="paragraph" w:styleId="a5">
    <w:name w:val="footer"/>
    <w:basedOn w:val="a"/>
    <w:link w:val="a6"/>
    <w:uiPriority w:val="99"/>
    <w:unhideWhenUsed/>
    <w:rsid w:val="0000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945"/>
  </w:style>
  <w:style w:type="paragraph" w:styleId="a7">
    <w:name w:val="List Paragraph"/>
    <w:basedOn w:val="a"/>
    <w:uiPriority w:val="34"/>
    <w:qFormat/>
    <w:rsid w:val="0000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2016-09-28T10:01:00Z</cp:lastPrinted>
  <dcterms:created xsi:type="dcterms:W3CDTF">2016-02-25T08:15:00Z</dcterms:created>
  <dcterms:modified xsi:type="dcterms:W3CDTF">2016-11-10T10:22:00Z</dcterms:modified>
</cp:coreProperties>
</file>